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2" w:rsidRDefault="002578C2" w:rsidP="002578C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ЭТАПЫ</w:t>
      </w:r>
    </w:p>
    <w:p w:rsidR="00B15D22" w:rsidRPr="0066316D" w:rsidRDefault="00AF531B" w:rsidP="009B614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конкурсного отбора </w:t>
      </w:r>
      <w:r w:rsidRPr="00AF531B">
        <w:rPr>
          <w:sz w:val="28"/>
          <w:szCs w:val="28"/>
        </w:rPr>
        <w:t xml:space="preserve">учителей на право </w:t>
      </w:r>
      <w:r w:rsidR="0066316D">
        <w:rPr>
          <w:sz w:val="28"/>
          <w:szCs w:val="28"/>
        </w:rPr>
        <w:t>предоставления</w:t>
      </w:r>
      <w:r w:rsidRPr="00AF531B">
        <w:rPr>
          <w:sz w:val="28"/>
          <w:szCs w:val="28"/>
        </w:rPr>
        <w:t xml:space="preserve"> единовременной компенсационной выплаты</w:t>
      </w:r>
      <w:r w:rsidR="0066316D">
        <w:rPr>
          <w:sz w:val="28"/>
          <w:szCs w:val="28"/>
        </w:rPr>
        <w:t xml:space="preserve"> </w:t>
      </w:r>
      <w:r w:rsidR="0066316D" w:rsidRPr="0066316D">
        <w:rPr>
          <w:sz w:val="28"/>
          <w:szCs w:val="28"/>
        </w:rPr>
        <w:t>в размере 1 млн. рублей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</w:t>
      </w:r>
      <w:proofErr w:type="gramEnd"/>
    </w:p>
    <w:p w:rsidR="002578C2" w:rsidRDefault="002578C2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 xml:space="preserve">10 января </w:t>
      </w:r>
      <w:r w:rsidR="002578C2" w:rsidRPr="005809C5">
        <w:rPr>
          <w:rFonts w:ascii="Times New Roman" w:hAnsi="Times New Roman" w:cs="Times New Roman"/>
          <w:b/>
          <w:sz w:val="28"/>
          <w:szCs w:val="28"/>
        </w:rPr>
        <w:t>–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2578C2" w:rsidRPr="0058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9C5">
        <w:rPr>
          <w:rFonts w:ascii="Times New Roman" w:hAnsi="Times New Roman" w:cs="Times New Roman"/>
          <w:b/>
          <w:sz w:val="28"/>
          <w:szCs w:val="28"/>
        </w:rPr>
        <w:t>апреля</w:t>
      </w:r>
      <w:r w:rsidR="001E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8C2">
        <w:rPr>
          <w:rFonts w:ascii="Times New Roman" w:hAnsi="Times New Roman" w:cs="Times New Roman"/>
          <w:sz w:val="28"/>
          <w:szCs w:val="28"/>
        </w:rPr>
        <w:t xml:space="preserve">– предоставление региональному оператору </w:t>
      </w:r>
      <w:r w:rsidR="002578C2" w:rsidRPr="00ED754D">
        <w:rPr>
          <w:rFonts w:ascii="Times New Roman" w:hAnsi="Times New Roman" w:cs="Times New Roman"/>
          <w:sz w:val="28"/>
          <w:szCs w:val="28"/>
        </w:rPr>
        <w:t>заявлени</w:t>
      </w:r>
      <w:r w:rsidR="002578C2">
        <w:rPr>
          <w:rFonts w:ascii="Times New Roman" w:hAnsi="Times New Roman" w:cs="Times New Roman"/>
          <w:sz w:val="28"/>
          <w:szCs w:val="28"/>
        </w:rPr>
        <w:t>я</w:t>
      </w:r>
      <w:r w:rsidR="002578C2" w:rsidRPr="00ED754D">
        <w:rPr>
          <w:rFonts w:ascii="Times New Roman" w:hAnsi="Times New Roman" w:cs="Times New Roman"/>
          <w:sz w:val="28"/>
          <w:szCs w:val="28"/>
        </w:rPr>
        <w:t xml:space="preserve"> </w:t>
      </w:r>
      <w:r w:rsidRPr="00ED754D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2578C2">
        <w:rPr>
          <w:rFonts w:ascii="Times New Roman" w:hAnsi="Times New Roman" w:cs="Times New Roman"/>
          <w:sz w:val="28"/>
          <w:szCs w:val="28"/>
        </w:rPr>
        <w:t xml:space="preserve"> с приложением пакета</w:t>
      </w:r>
      <w:r w:rsidRPr="00ED754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578C2">
        <w:rPr>
          <w:rFonts w:ascii="Times New Roman" w:hAnsi="Times New Roman" w:cs="Times New Roman"/>
          <w:sz w:val="28"/>
          <w:szCs w:val="28"/>
        </w:rPr>
        <w:t>ов.</w:t>
      </w:r>
      <w:r w:rsidRPr="00ED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4B" w:rsidRPr="000269A4" w:rsidRDefault="002578C2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16 апреля – 30 апреля</w:t>
      </w:r>
      <w:r w:rsidR="001E3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 </w:t>
      </w:r>
      <w:r w:rsidR="006E2CFA">
        <w:rPr>
          <w:rFonts w:ascii="Times New Roman" w:hAnsi="Times New Roman" w:cs="Times New Roman"/>
          <w:sz w:val="28"/>
          <w:szCs w:val="28"/>
        </w:rPr>
        <w:t>проводит</w:t>
      </w:r>
      <w:r w:rsidRPr="000269A4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6E2CFA">
        <w:rPr>
          <w:rFonts w:ascii="Times New Roman" w:hAnsi="Times New Roman" w:cs="Times New Roman"/>
          <w:sz w:val="28"/>
          <w:szCs w:val="28"/>
        </w:rPr>
        <w:t>ую</w:t>
      </w:r>
      <w:r w:rsidRPr="000269A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E2CFA">
        <w:rPr>
          <w:rFonts w:ascii="Times New Roman" w:hAnsi="Times New Roman" w:cs="Times New Roman"/>
          <w:sz w:val="28"/>
          <w:szCs w:val="28"/>
        </w:rPr>
        <w:t>у</w:t>
      </w:r>
      <w:r w:rsidRPr="000269A4">
        <w:rPr>
          <w:rFonts w:ascii="Times New Roman" w:hAnsi="Times New Roman" w:cs="Times New Roman"/>
          <w:sz w:val="28"/>
          <w:szCs w:val="28"/>
        </w:rPr>
        <w:t xml:space="preserve"> документов по критериям отбора</w:t>
      </w:r>
      <w:r w:rsidR="00F62A4B" w:rsidRPr="000269A4">
        <w:rPr>
          <w:rFonts w:ascii="Times New Roman" w:hAnsi="Times New Roman" w:cs="Times New Roman"/>
          <w:sz w:val="28"/>
          <w:szCs w:val="28"/>
        </w:rPr>
        <w:t>.</w:t>
      </w:r>
    </w:p>
    <w:p w:rsidR="006E2CFA" w:rsidRDefault="006E2CFA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01 мая – 15 мая</w:t>
      </w:r>
      <w:r w:rsidR="001E3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0269A4">
        <w:rPr>
          <w:rFonts w:ascii="Times New Roman" w:hAnsi="Times New Roman" w:cs="Times New Roman"/>
          <w:sz w:val="28"/>
          <w:szCs w:val="28"/>
        </w:rPr>
        <w:t xml:space="preserve">сходя из значения рейтинговых баллов претендентов </w:t>
      </w:r>
      <w:r w:rsidR="00F62A4B" w:rsidRPr="000269A4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="00F62A4B" w:rsidRPr="000269A4">
        <w:rPr>
          <w:rFonts w:ascii="Times New Roman" w:hAnsi="Times New Roman" w:cs="Times New Roman"/>
          <w:sz w:val="28"/>
          <w:szCs w:val="28"/>
        </w:rPr>
        <w:t xml:space="preserve"> рейтинг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победителей конкурсного отбора</w:t>
      </w:r>
      <w:r w:rsidR="00BC3A9E">
        <w:rPr>
          <w:rFonts w:ascii="Times New Roman" w:hAnsi="Times New Roman" w:cs="Times New Roman"/>
          <w:sz w:val="28"/>
          <w:szCs w:val="28"/>
        </w:rPr>
        <w:t xml:space="preserve"> из числа претендентов,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9E">
        <w:rPr>
          <w:rFonts w:ascii="Times New Roman" w:hAnsi="Times New Roman" w:cs="Times New Roman"/>
          <w:sz w:val="28"/>
          <w:szCs w:val="28"/>
        </w:rPr>
        <w:t>набравших наибольшее количество рейтинговых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4B" w:rsidRPr="000269A4" w:rsidRDefault="00F62A4B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A4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2 рабочих дней со дня подписания протокола заседания конкурсной комиссии о результатах конкурсного отбора размещает информацию о результатах конкурсного отбора на официальном сайте минобразования края и письменно уведомляет победителей конкурсного отбора. </w:t>
      </w:r>
    </w:p>
    <w:p w:rsidR="00F62A4B" w:rsidRPr="000269A4" w:rsidRDefault="00BC3A9E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 xml:space="preserve">До 15 июня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обедители конкурсного отбора представляют региональному оператору согласие на переезд. </w:t>
      </w:r>
    </w:p>
    <w:p w:rsidR="00F62A4B" w:rsidRPr="000269A4" w:rsidRDefault="001E3D21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15 июля </w:t>
      </w:r>
      <w:proofErr w:type="spellStart"/>
      <w:r w:rsidR="00BC3A9E">
        <w:rPr>
          <w:rFonts w:ascii="Times New Roman" w:hAnsi="Times New Roman" w:cs="Times New Roman"/>
          <w:sz w:val="28"/>
          <w:szCs w:val="28"/>
        </w:rPr>
        <w:t>м</w:t>
      </w:r>
      <w:r w:rsidR="00F62A4B" w:rsidRPr="000269A4">
        <w:rPr>
          <w:rFonts w:ascii="Times New Roman" w:hAnsi="Times New Roman" w:cs="Times New Roman"/>
          <w:sz w:val="28"/>
          <w:szCs w:val="28"/>
        </w:rPr>
        <w:t>инобразования</w:t>
      </w:r>
      <w:proofErr w:type="spellEnd"/>
      <w:r w:rsidR="00F62A4B" w:rsidRPr="000269A4">
        <w:rPr>
          <w:rFonts w:ascii="Times New Roman" w:hAnsi="Times New Roman" w:cs="Times New Roman"/>
          <w:sz w:val="28"/>
          <w:szCs w:val="28"/>
        </w:rPr>
        <w:t xml:space="preserve"> края на основании протокола заседания конкурсной комиссии о результатах конкурсного отбора и полученных </w:t>
      </w:r>
      <w:r w:rsidR="00F62A4B">
        <w:rPr>
          <w:rFonts w:ascii="Times New Roman" w:hAnsi="Times New Roman" w:cs="Times New Roman"/>
          <w:sz w:val="28"/>
          <w:szCs w:val="28"/>
        </w:rPr>
        <w:t xml:space="preserve">от победителей конкурсного отбора 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согласий на переезд утверждает список победителей </w:t>
      </w:r>
      <w:r w:rsidR="00F62A4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F62A4B" w:rsidRPr="000269A4">
        <w:rPr>
          <w:rFonts w:ascii="Times New Roman" w:hAnsi="Times New Roman" w:cs="Times New Roman"/>
          <w:sz w:val="28"/>
          <w:szCs w:val="28"/>
        </w:rPr>
        <w:t>на получение единовременной компенсационной выплаты (далее – список победителей)</w:t>
      </w:r>
      <w:r w:rsidR="00F62A4B">
        <w:rPr>
          <w:rFonts w:ascii="Times New Roman" w:hAnsi="Times New Roman" w:cs="Times New Roman"/>
          <w:sz w:val="28"/>
          <w:szCs w:val="28"/>
        </w:rPr>
        <w:t xml:space="preserve"> и письменно уведомляет их об этом</w:t>
      </w:r>
      <w:r w:rsidR="00F62A4B" w:rsidRPr="000269A4">
        <w:rPr>
          <w:rFonts w:ascii="Times New Roman" w:hAnsi="Times New Roman" w:cs="Times New Roman"/>
          <w:sz w:val="28"/>
          <w:szCs w:val="28"/>
        </w:rPr>
        <w:t>.</w:t>
      </w:r>
    </w:p>
    <w:p w:rsidR="00F62A4B" w:rsidRPr="000269A4" w:rsidRDefault="00F62A4B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A4">
        <w:rPr>
          <w:rFonts w:ascii="Times New Roman" w:hAnsi="Times New Roman" w:cs="Times New Roman"/>
          <w:sz w:val="28"/>
          <w:szCs w:val="28"/>
        </w:rPr>
        <w:t>Минобразования края в течение 2 рабочих дней со дня утверждения списка победителей размещает его на официальном сайте минобразования края.</w:t>
      </w:r>
    </w:p>
    <w:p w:rsidR="00F62A4B" w:rsidRPr="000269A4" w:rsidRDefault="00BC3A9E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Д</w:t>
      </w:r>
      <w:r w:rsidR="00F62A4B" w:rsidRPr="005809C5">
        <w:rPr>
          <w:rFonts w:ascii="Times New Roman" w:hAnsi="Times New Roman" w:cs="Times New Roman"/>
          <w:b/>
          <w:sz w:val="28"/>
          <w:szCs w:val="28"/>
        </w:rPr>
        <w:t xml:space="preserve">о 01 августа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69A4">
        <w:rPr>
          <w:rFonts w:ascii="Times New Roman" w:hAnsi="Times New Roman" w:cs="Times New Roman"/>
          <w:sz w:val="28"/>
          <w:szCs w:val="28"/>
        </w:rPr>
        <w:t xml:space="preserve">обедители конкурсного отбора </w:t>
      </w:r>
      <w:r w:rsidR="00F62A4B" w:rsidRPr="000269A4">
        <w:rPr>
          <w:rFonts w:ascii="Times New Roman" w:hAnsi="Times New Roman" w:cs="Times New Roman"/>
          <w:sz w:val="28"/>
          <w:szCs w:val="28"/>
        </w:rPr>
        <w:t>заключают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с общеобразовательной организацией</w:t>
      </w:r>
      <w:r w:rsidR="00F62A4B" w:rsidRPr="000269A4">
        <w:rPr>
          <w:rFonts w:ascii="Times New Roman" w:hAnsi="Times New Roman" w:cs="Times New Roman"/>
          <w:sz w:val="28"/>
          <w:szCs w:val="28"/>
        </w:rPr>
        <w:t>.</w:t>
      </w:r>
    </w:p>
    <w:p w:rsidR="00F62A4B" w:rsidRPr="000269A4" w:rsidRDefault="00BC3A9E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 xml:space="preserve">До 01 сентября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обедители конкурсного отбора заключают </w:t>
      </w:r>
      <w:r>
        <w:rPr>
          <w:rFonts w:ascii="Times New Roman" w:hAnsi="Times New Roman" w:cs="Times New Roman"/>
          <w:sz w:val="28"/>
          <w:szCs w:val="28"/>
        </w:rPr>
        <w:t xml:space="preserve">с минобразования края </w:t>
      </w:r>
      <w:r w:rsidR="00F62A4B" w:rsidRPr="000269A4">
        <w:rPr>
          <w:rFonts w:ascii="Times New Roman" w:hAnsi="Times New Roman" w:cs="Times New Roman"/>
          <w:sz w:val="28"/>
          <w:szCs w:val="28"/>
        </w:rPr>
        <w:t>договор о предоставлении единовременной компенсационной выплаты и подают в минобразования края заявление на предоставление единовременной компенсационной выплаты.</w:t>
      </w:r>
    </w:p>
    <w:p w:rsidR="00C14C4E" w:rsidRDefault="005809C5" w:rsidP="003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 xml:space="preserve">До 01 декабря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диновременная компенсационная выплата предоставляется победителям конкурсного отбора путем перечисления денежных средств на лицевые счета </w:t>
      </w:r>
      <w:r w:rsidR="00F62A4B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sectPr w:rsidR="00C1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5"/>
    <w:rsid w:val="00035A7B"/>
    <w:rsid w:val="000F7278"/>
    <w:rsid w:val="001D749C"/>
    <w:rsid w:val="001E3D21"/>
    <w:rsid w:val="00243D17"/>
    <w:rsid w:val="002578C2"/>
    <w:rsid w:val="002F75A5"/>
    <w:rsid w:val="00331BFD"/>
    <w:rsid w:val="003A6117"/>
    <w:rsid w:val="00564C8B"/>
    <w:rsid w:val="005809C5"/>
    <w:rsid w:val="005C5FA1"/>
    <w:rsid w:val="0066316D"/>
    <w:rsid w:val="006B00DC"/>
    <w:rsid w:val="006B7663"/>
    <w:rsid w:val="006D3BD1"/>
    <w:rsid w:val="006E2CFA"/>
    <w:rsid w:val="0070382F"/>
    <w:rsid w:val="00821794"/>
    <w:rsid w:val="00840F26"/>
    <w:rsid w:val="009371B6"/>
    <w:rsid w:val="0095019A"/>
    <w:rsid w:val="009B35DC"/>
    <w:rsid w:val="009B59F5"/>
    <w:rsid w:val="009B6140"/>
    <w:rsid w:val="009D2C80"/>
    <w:rsid w:val="00A038C9"/>
    <w:rsid w:val="00A149B8"/>
    <w:rsid w:val="00A4493B"/>
    <w:rsid w:val="00AD49A0"/>
    <w:rsid w:val="00AF531B"/>
    <w:rsid w:val="00B15D22"/>
    <w:rsid w:val="00B277F5"/>
    <w:rsid w:val="00B53E34"/>
    <w:rsid w:val="00B82975"/>
    <w:rsid w:val="00BA44FD"/>
    <w:rsid w:val="00BC3A9E"/>
    <w:rsid w:val="00C10A46"/>
    <w:rsid w:val="00C14C4E"/>
    <w:rsid w:val="00C43667"/>
    <w:rsid w:val="00DE0BD9"/>
    <w:rsid w:val="00ED754D"/>
    <w:rsid w:val="00F62A4B"/>
    <w:rsid w:val="00F679CA"/>
    <w:rsid w:val="00F729D6"/>
    <w:rsid w:val="00FD4DBF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5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Таисия Александровна Шатова</cp:lastModifiedBy>
  <cp:revision>48</cp:revision>
  <dcterms:created xsi:type="dcterms:W3CDTF">2019-11-15T05:41:00Z</dcterms:created>
  <dcterms:modified xsi:type="dcterms:W3CDTF">2022-09-05T07:11:00Z</dcterms:modified>
</cp:coreProperties>
</file>